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002B" w:rsidRDefault="009F0CA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投标</w:t>
      </w:r>
      <w:r w:rsidR="00B603D0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（供应商</w:t>
      </w:r>
      <w:r w:rsidR="00AC5E6E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、竞买人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）</w:t>
      </w:r>
      <w:r w:rsidR="0096002B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诚信承诺书</w:t>
      </w:r>
    </w:p>
    <w:p w:rsidR="0096002B" w:rsidRDefault="0096002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B0BC1" w:rsidRDefault="001B0BC1" w:rsidP="001B0BC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int="eastAsia"/>
          <w:sz w:val="32"/>
          <w:szCs w:val="32"/>
        </w:rPr>
        <w:t>郑重承诺：</w:t>
      </w:r>
    </w:p>
    <w:p w:rsidR="0096002B" w:rsidRDefault="001B0BC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96002B">
        <w:rPr>
          <w:rFonts w:ascii="仿宋_GB2312" w:eastAsia="仿宋_GB2312" w:hint="eastAsia"/>
          <w:sz w:val="32"/>
          <w:szCs w:val="32"/>
        </w:rPr>
        <w:t>自愿加入“</w:t>
      </w:r>
      <w:r w:rsidR="00301BC2">
        <w:rPr>
          <w:rFonts w:ascii="仿宋_GB2312" w:eastAsia="仿宋_GB2312" w:hint="eastAsia"/>
          <w:sz w:val="32"/>
          <w:szCs w:val="32"/>
        </w:rPr>
        <w:t>安钢</w:t>
      </w:r>
      <w:r w:rsidR="0096002B">
        <w:rPr>
          <w:rFonts w:ascii="仿宋_GB2312" w:eastAsia="仿宋_GB2312" w:hint="eastAsia"/>
          <w:sz w:val="32"/>
          <w:szCs w:val="32"/>
        </w:rPr>
        <w:t>公共资源</w:t>
      </w:r>
      <w:r>
        <w:rPr>
          <w:rFonts w:ascii="仿宋_GB2312" w:eastAsia="仿宋_GB2312" w:hint="eastAsia"/>
          <w:sz w:val="32"/>
          <w:szCs w:val="32"/>
        </w:rPr>
        <w:t>交易</w:t>
      </w:r>
      <w:r w:rsidR="004912E0">
        <w:rPr>
          <w:rFonts w:ascii="仿宋_GB2312" w:eastAsia="仿宋_GB2312" w:hint="eastAsia"/>
          <w:sz w:val="32"/>
          <w:szCs w:val="32"/>
        </w:rPr>
        <w:t>市场主体</w:t>
      </w:r>
      <w:r w:rsidR="00B603D0">
        <w:rPr>
          <w:rFonts w:ascii="仿宋_GB2312" w:eastAsia="仿宋_GB2312" w:hint="eastAsia"/>
          <w:sz w:val="32"/>
          <w:szCs w:val="32"/>
        </w:rPr>
        <w:t>诚信</w:t>
      </w:r>
      <w:r w:rsidR="0096002B">
        <w:rPr>
          <w:rFonts w:ascii="仿宋_GB2312" w:eastAsia="仿宋_GB2312" w:hint="eastAsia"/>
          <w:sz w:val="32"/>
          <w:szCs w:val="32"/>
        </w:rPr>
        <w:t>库”（以下简称</w:t>
      </w:r>
      <w:r>
        <w:rPr>
          <w:rFonts w:ascii="仿宋_GB2312" w:eastAsia="仿宋_GB2312" w:hint="eastAsia"/>
          <w:sz w:val="32"/>
          <w:szCs w:val="32"/>
        </w:rPr>
        <w:t>诚信</w:t>
      </w:r>
      <w:r w:rsidR="0096002B">
        <w:rPr>
          <w:rFonts w:ascii="仿宋_GB2312" w:eastAsia="仿宋_GB2312" w:hint="eastAsia"/>
          <w:sz w:val="32"/>
          <w:szCs w:val="32"/>
        </w:rPr>
        <w:t>库），自愿将本单位相关信息予以登记并在</w:t>
      </w:r>
      <w:r w:rsidR="00301BC2">
        <w:rPr>
          <w:rFonts w:ascii="仿宋_GB2312" w:eastAsia="仿宋_GB2312" w:hint="eastAsia"/>
          <w:sz w:val="32"/>
          <w:szCs w:val="32"/>
        </w:rPr>
        <w:t>安钢</w:t>
      </w:r>
      <w:r w:rsidR="0096002B">
        <w:rPr>
          <w:rFonts w:ascii="仿宋_GB2312" w:eastAsia="仿宋_GB2312" w:hint="eastAsia"/>
          <w:sz w:val="32"/>
          <w:szCs w:val="32"/>
        </w:rPr>
        <w:t>公共资源交易网</w:t>
      </w:r>
      <w:r w:rsidR="004D367E">
        <w:rPr>
          <w:rFonts w:ascii="仿宋_GB2312" w:eastAsia="仿宋_GB2312" w:hint="eastAsia"/>
          <w:sz w:val="32"/>
          <w:szCs w:val="32"/>
        </w:rPr>
        <w:t>站对外公布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6002B" w:rsidRPr="004D367E" w:rsidRDefault="001B0BC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="0096002B"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我单位</w:t>
      </w:r>
      <w:r w:rsidR="004D367E" w:rsidRPr="004D367E">
        <w:rPr>
          <w:rFonts w:ascii="仿宋_GB2312" w:eastAsia="仿宋_GB2312" w:hint="eastAsia"/>
          <w:sz w:val="32"/>
          <w:szCs w:val="32"/>
        </w:rPr>
        <w:t>提交并在</w:t>
      </w:r>
      <w:r w:rsidR="00733E87">
        <w:rPr>
          <w:rFonts w:ascii="仿宋_GB2312" w:eastAsia="仿宋_GB2312" w:hint="eastAsia"/>
          <w:sz w:val="32"/>
          <w:szCs w:val="32"/>
        </w:rPr>
        <w:t>诚信</w:t>
      </w:r>
      <w:r w:rsidR="004D367E" w:rsidRPr="004D367E">
        <w:rPr>
          <w:rFonts w:ascii="仿宋_GB2312" w:eastAsia="仿宋_GB2312" w:hint="eastAsia"/>
          <w:sz w:val="32"/>
          <w:szCs w:val="32"/>
        </w:rPr>
        <w:t>库发布的信息均真实有效，提交材料无任何伪造、修改、虚假成份，材料所述内容均为</w:t>
      </w:r>
      <w:r>
        <w:rPr>
          <w:rFonts w:ascii="仿宋_GB2312" w:eastAsia="仿宋_GB2312" w:hint="eastAsia"/>
          <w:sz w:val="32"/>
          <w:szCs w:val="32"/>
        </w:rPr>
        <w:t>我单位</w:t>
      </w:r>
      <w:r w:rsidR="004D367E" w:rsidRPr="004D367E">
        <w:rPr>
          <w:rFonts w:ascii="仿宋_GB2312" w:eastAsia="仿宋_GB2312" w:hint="eastAsia"/>
          <w:sz w:val="32"/>
          <w:szCs w:val="32"/>
        </w:rPr>
        <w:t>真实拥有。</w:t>
      </w:r>
    </w:p>
    <w:p w:rsidR="004D367E" w:rsidRPr="004D367E" w:rsidRDefault="001B0BC1" w:rsidP="004D367E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</w:t>
      </w:r>
      <w:r w:rsidR="0096002B">
        <w:rPr>
          <w:rFonts w:ascii="仿宋_GB2312" w:eastAsia="仿宋_GB2312" w:hint="eastAsia"/>
          <w:color w:val="000000"/>
          <w:sz w:val="32"/>
          <w:szCs w:val="32"/>
        </w:rPr>
        <w:t>、严格按照法律法规的规定参与</w:t>
      </w:r>
      <w:r w:rsidR="008E2D04">
        <w:rPr>
          <w:rFonts w:ascii="仿宋_GB2312" w:eastAsia="仿宋_GB2312" w:hint="eastAsia"/>
          <w:color w:val="000000"/>
          <w:sz w:val="32"/>
          <w:szCs w:val="32"/>
        </w:rPr>
        <w:t>公共资源交易</w:t>
      </w:r>
      <w:r w:rsidR="0096002B">
        <w:rPr>
          <w:rFonts w:ascii="仿宋_GB2312" w:eastAsia="仿宋_GB2312" w:hint="eastAsia"/>
          <w:color w:val="000000"/>
          <w:sz w:val="32"/>
          <w:szCs w:val="32"/>
        </w:rPr>
        <w:t>活动，</w:t>
      </w:r>
      <w:r w:rsidR="001D7FCF">
        <w:rPr>
          <w:rFonts w:ascii="仿宋_GB2312" w:eastAsia="仿宋_GB2312" w:hint="eastAsia"/>
          <w:color w:val="000000"/>
          <w:sz w:val="32"/>
          <w:szCs w:val="32"/>
        </w:rPr>
        <w:t>若有违犯，</w:t>
      </w:r>
      <w:r w:rsidR="001D7FCF" w:rsidRPr="004D367E">
        <w:rPr>
          <w:rFonts w:ascii="仿宋_GB2312" w:eastAsia="仿宋_GB2312" w:hint="eastAsia"/>
          <w:color w:val="000000"/>
          <w:sz w:val="32"/>
          <w:szCs w:val="32"/>
        </w:rPr>
        <w:t>一经查实，</w:t>
      </w:r>
      <w:r>
        <w:rPr>
          <w:rFonts w:ascii="仿宋_GB2312" w:eastAsia="仿宋_GB2312" w:hint="eastAsia"/>
          <w:color w:val="000000"/>
          <w:sz w:val="32"/>
          <w:szCs w:val="32"/>
        </w:rPr>
        <w:t>我单位</w:t>
      </w:r>
      <w:r w:rsidR="001D7FCF">
        <w:rPr>
          <w:rFonts w:ascii="仿宋_GB2312" w:eastAsia="仿宋_GB2312" w:hint="eastAsia"/>
          <w:color w:val="000000"/>
          <w:sz w:val="32"/>
          <w:szCs w:val="32"/>
        </w:rPr>
        <w:t>自愿承担相应的法律责任</w:t>
      </w:r>
      <w:r w:rsidR="00605302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B0BC1" w:rsidRDefault="001B0BC1">
      <w:pPr>
        <w:pStyle w:val="2"/>
        <w:spacing w:line="520" w:lineRule="exact"/>
        <w:ind w:firstLineChars="200" w:firstLine="640"/>
        <w:rPr>
          <w:rFonts w:ascii="仿宋_GB2312" w:eastAsia="仿宋_GB2312" w:hAnsi="宋体"/>
          <w:b w:val="0"/>
          <w:color w:val="000000"/>
          <w:spacing w:val="0"/>
          <w:sz w:val="32"/>
          <w:szCs w:val="32"/>
        </w:rPr>
      </w:pPr>
      <w:r>
        <w:rPr>
          <w:rFonts w:ascii="仿宋_GB2312" w:eastAsia="仿宋_GB2312" w:hAnsi="宋体" w:hint="eastAsia"/>
          <w:b w:val="0"/>
          <w:color w:val="000000"/>
          <w:spacing w:val="0"/>
          <w:sz w:val="32"/>
          <w:szCs w:val="32"/>
        </w:rPr>
        <w:t>4</w:t>
      </w:r>
      <w:r w:rsidR="0096002B">
        <w:rPr>
          <w:rFonts w:ascii="仿宋_GB2312" w:eastAsia="仿宋_GB2312" w:hAnsi="宋体" w:hint="eastAsia"/>
          <w:b w:val="0"/>
          <w:color w:val="000000"/>
          <w:spacing w:val="0"/>
          <w:sz w:val="32"/>
          <w:szCs w:val="32"/>
        </w:rPr>
        <w:t>、在以往的投标活动中，</w:t>
      </w:r>
      <w:r>
        <w:rPr>
          <w:rFonts w:ascii="仿宋_GB2312" w:eastAsia="仿宋_GB2312" w:hAnsi="宋体" w:hint="eastAsia"/>
          <w:b w:val="0"/>
          <w:color w:val="000000"/>
          <w:spacing w:val="0"/>
          <w:sz w:val="32"/>
          <w:szCs w:val="32"/>
        </w:rPr>
        <w:t>我单位</w:t>
      </w:r>
      <w:r w:rsidR="0096002B">
        <w:rPr>
          <w:rFonts w:ascii="仿宋_GB2312" w:eastAsia="仿宋_GB2312" w:hAnsi="宋体" w:hint="eastAsia"/>
          <w:b w:val="0"/>
          <w:color w:val="000000"/>
          <w:spacing w:val="0"/>
          <w:sz w:val="32"/>
          <w:szCs w:val="32"/>
        </w:rPr>
        <w:t>无重大违法、违规的不良记录；或虽有不良记录，但已超过处理期限</w:t>
      </w:r>
      <w:r>
        <w:rPr>
          <w:rFonts w:ascii="仿宋_GB2312" w:eastAsia="仿宋_GB2312" w:hAnsi="宋体" w:hint="eastAsia"/>
          <w:b w:val="0"/>
          <w:color w:val="000000"/>
          <w:spacing w:val="0"/>
          <w:sz w:val="32"/>
          <w:szCs w:val="32"/>
        </w:rPr>
        <w:t>。</w:t>
      </w:r>
    </w:p>
    <w:p w:rsidR="0096002B" w:rsidRDefault="001B0BC1">
      <w:pPr>
        <w:pStyle w:val="2"/>
        <w:spacing w:line="520" w:lineRule="exact"/>
        <w:ind w:firstLineChars="200" w:firstLine="640"/>
        <w:rPr>
          <w:rFonts w:ascii="仿宋_GB2312" w:eastAsia="仿宋_GB2312" w:hAnsi="宋体"/>
          <w:b w:val="0"/>
          <w:color w:val="000000"/>
          <w:spacing w:val="0"/>
          <w:sz w:val="32"/>
          <w:szCs w:val="32"/>
        </w:rPr>
      </w:pPr>
      <w:r>
        <w:rPr>
          <w:rFonts w:ascii="仿宋_GB2312" w:eastAsia="仿宋_GB2312" w:hAnsi="宋体" w:hint="eastAsia"/>
          <w:b w:val="0"/>
          <w:color w:val="000000"/>
          <w:spacing w:val="0"/>
          <w:sz w:val="32"/>
          <w:szCs w:val="32"/>
        </w:rPr>
        <w:t>5、</w:t>
      </w:r>
      <w:r w:rsidR="00CE0C01" w:rsidRPr="00CE0C01">
        <w:rPr>
          <w:rFonts w:ascii="仿宋_GB2312" w:eastAsia="仿宋_GB2312" w:hAnsi="宋体" w:hint="eastAsia"/>
          <w:b w:val="0"/>
          <w:color w:val="000000"/>
          <w:spacing w:val="0"/>
          <w:sz w:val="32"/>
          <w:szCs w:val="32"/>
        </w:rPr>
        <w:t>没有被地市级及其以上行政主管部门做出</w:t>
      </w:r>
      <w:r w:rsidR="00E66256">
        <w:rPr>
          <w:rFonts w:ascii="仿宋_GB2312" w:eastAsia="仿宋_GB2312" w:hAnsi="宋体" w:hint="eastAsia"/>
          <w:b w:val="0"/>
          <w:color w:val="000000"/>
          <w:spacing w:val="0"/>
          <w:sz w:val="32"/>
          <w:szCs w:val="32"/>
        </w:rPr>
        <w:t>的</w:t>
      </w:r>
      <w:r w:rsidR="00CE0C01" w:rsidRPr="00CE0C01">
        <w:rPr>
          <w:rFonts w:ascii="仿宋_GB2312" w:eastAsia="仿宋_GB2312" w:hAnsi="宋体" w:hint="eastAsia"/>
          <w:b w:val="0"/>
          <w:color w:val="000000"/>
          <w:spacing w:val="0"/>
          <w:sz w:val="32"/>
          <w:szCs w:val="32"/>
        </w:rPr>
        <w:t>在有效期内的取消投标资格的处罚。</w:t>
      </w:r>
    </w:p>
    <w:p w:rsidR="0096002B" w:rsidRDefault="001B0BC1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</w:t>
      </w:r>
      <w:r w:rsidR="0096002B"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我单位</w:t>
      </w:r>
      <w:r w:rsidR="00CE0C01">
        <w:rPr>
          <w:rFonts w:ascii="仿宋_GB2312" w:eastAsia="仿宋_GB2312" w:hint="eastAsia"/>
          <w:color w:val="000000"/>
          <w:sz w:val="32"/>
          <w:szCs w:val="32"/>
        </w:rPr>
        <w:t>未</w:t>
      </w:r>
      <w:r w:rsidR="00CE0C01" w:rsidRPr="00937A24">
        <w:rPr>
          <w:rFonts w:ascii="仿宋_GB2312" w:eastAsia="仿宋_GB2312" w:hint="eastAsia"/>
          <w:color w:val="000000"/>
          <w:sz w:val="32"/>
          <w:szCs w:val="32"/>
        </w:rPr>
        <w:t>在</w:t>
      </w:r>
      <w:r w:rsidR="00CE0C01">
        <w:rPr>
          <w:rFonts w:ascii="仿宋_GB2312" w:eastAsia="仿宋_GB2312" w:hint="eastAsia"/>
          <w:color w:val="000000"/>
          <w:sz w:val="32"/>
          <w:szCs w:val="32"/>
        </w:rPr>
        <w:t>诚信库中发布的企业信息，</w:t>
      </w:r>
      <w:r w:rsidR="00CE0C01" w:rsidRPr="00937A24">
        <w:rPr>
          <w:rFonts w:ascii="仿宋_GB2312" w:eastAsia="仿宋_GB2312" w:hint="eastAsia"/>
          <w:color w:val="000000"/>
          <w:sz w:val="32"/>
          <w:szCs w:val="32"/>
        </w:rPr>
        <w:t>一律不作为</w:t>
      </w:r>
      <w:r>
        <w:rPr>
          <w:rFonts w:ascii="仿宋_GB2312" w:eastAsia="仿宋_GB2312" w:hint="eastAsia"/>
          <w:color w:val="000000"/>
          <w:sz w:val="32"/>
          <w:szCs w:val="32"/>
        </w:rPr>
        <w:t>在</w:t>
      </w:r>
      <w:r w:rsidRPr="00937A24">
        <w:rPr>
          <w:rFonts w:ascii="仿宋_GB2312" w:eastAsia="仿宋_GB2312" w:hint="eastAsia"/>
          <w:color w:val="000000"/>
          <w:sz w:val="32"/>
          <w:szCs w:val="32"/>
        </w:rPr>
        <w:t>参与</w:t>
      </w:r>
      <w:r>
        <w:rPr>
          <w:rFonts w:ascii="仿宋_GB2312" w:eastAsia="仿宋_GB2312" w:hint="eastAsia"/>
          <w:color w:val="000000"/>
          <w:sz w:val="32"/>
          <w:szCs w:val="32"/>
        </w:rPr>
        <w:t>电子</w:t>
      </w:r>
      <w:r w:rsidRPr="00937A24">
        <w:rPr>
          <w:rFonts w:ascii="仿宋_GB2312" w:eastAsia="仿宋_GB2312" w:hint="eastAsia"/>
          <w:color w:val="000000"/>
          <w:sz w:val="32"/>
          <w:szCs w:val="32"/>
        </w:rPr>
        <w:t>交易项目时</w:t>
      </w:r>
      <w:r w:rsidR="00CE0C01" w:rsidRPr="00937A24">
        <w:rPr>
          <w:rFonts w:ascii="仿宋_GB2312" w:eastAsia="仿宋_GB2312" w:hint="eastAsia"/>
          <w:color w:val="000000"/>
          <w:sz w:val="32"/>
          <w:szCs w:val="32"/>
        </w:rPr>
        <w:t>的有效依据</w:t>
      </w:r>
      <w:r w:rsidR="00CE0C01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96002B" w:rsidRDefault="001B0BC1" w:rsidP="00733E87">
      <w:pPr>
        <w:spacing w:line="520" w:lineRule="exact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</w:t>
      </w:r>
      <w:r w:rsidR="0096002B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96002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我方</w:t>
      </w:r>
      <w:r w:rsidR="00733E8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在诚信库登记的信息如发生变更，7日内</w:t>
      </w:r>
      <w:r w:rsidR="0096002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及时更新，如未能及时更新，自愿承担由此所导致的一切后果。</w:t>
      </w:r>
    </w:p>
    <w:p w:rsidR="0096002B" w:rsidRDefault="00733E87" w:rsidP="008A1931">
      <w:pPr>
        <w:pStyle w:val="2"/>
        <w:spacing w:line="520" w:lineRule="exact"/>
        <w:ind w:firstLineChars="200" w:firstLine="547"/>
        <w:rPr>
          <w:rFonts w:ascii="Arial" w:eastAsia="仿宋_GB2312" w:hAnsi="Arial" w:cs="Arial"/>
          <w:color w:val="000000"/>
          <w:sz w:val="32"/>
          <w:szCs w:val="32"/>
        </w:rPr>
      </w:pPr>
      <w:r>
        <w:rPr>
          <w:rFonts w:ascii="Arial" w:eastAsia="仿宋_GB2312" w:hAnsi="Arial" w:cs="Arial" w:hint="eastAsia"/>
          <w:color w:val="000000"/>
          <w:sz w:val="32"/>
          <w:szCs w:val="32"/>
        </w:rPr>
        <w:t xml:space="preserve">  </w:t>
      </w:r>
      <w:r w:rsidR="0096002B">
        <w:rPr>
          <w:rFonts w:ascii="Arial" w:eastAsia="仿宋_GB2312" w:hAnsi="Arial" w:cs="Arial"/>
          <w:color w:val="000000"/>
          <w:sz w:val="32"/>
          <w:szCs w:val="32"/>
        </w:rPr>
        <w:t> </w:t>
      </w:r>
    </w:p>
    <w:p w:rsidR="0096002B" w:rsidRPr="008A1931" w:rsidRDefault="0096002B" w:rsidP="00733E87">
      <w:pPr>
        <w:widowControl/>
        <w:spacing w:line="520" w:lineRule="exact"/>
        <w:jc w:val="left"/>
        <w:rPr>
          <w:rFonts w:ascii="Arial" w:eastAsia="仿宋_GB2312" w:hAnsi="Arial" w:cs="Arial"/>
          <w:color w:val="000000"/>
          <w:kern w:val="0"/>
          <w:sz w:val="32"/>
          <w:szCs w:val="32"/>
        </w:rPr>
      </w:pPr>
      <w:r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 xml:space="preserve">  </w:t>
      </w:r>
      <w:r w:rsidR="008A1931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 xml:space="preserve">                    </w:t>
      </w:r>
      <w:r w:rsidR="00733E87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法定代表人签</w:t>
      </w:r>
      <w:r w:rsidR="00733E87" w:rsidRPr="008A1931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名</w:t>
      </w:r>
      <w:r w:rsidR="008A1931" w:rsidRPr="008A1931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：</w:t>
      </w:r>
      <w:r w:rsidRPr="008A1931">
        <w:rPr>
          <w:rFonts w:ascii="仿宋_GB2312" w:eastAsia="仿宋_GB2312" w:hAnsi="宋体"/>
          <w:color w:val="000000"/>
          <w:kern w:val="0"/>
          <w:sz w:val="32"/>
          <w:szCs w:val="32"/>
        </w:rPr>
        <w:t>              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</w:t>
      </w:r>
    </w:p>
    <w:p w:rsidR="0096002B" w:rsidRDefault="0096002B" w:rsidP="008A1931">
      <w:pPr>
        <w:widowControl/>
        <w:spacing w:line="520" w:lineRule="exact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8A1931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 xml:space="preserve">   </w:t>
      </w:r>
      <w:r w:rsidR="008A1931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 xml:space="preserve">                   </w:t>
      </w:r>
      <w:r w:rsidRPr="008A1931">
        <w:rPr>
          <w:rFonts w:ascii="Arial" w:eastAsia="仿宋_GB2312" w:hAnsi="Arial" w:cs="Arial" w:hint="eastAsia"/>
          <w:color w:val="000000"/>
          <w:kern w:val="0"/>
          <w:sz w:val="32"/>
          <w:szCs w:val="32"/>
        </w:rPr>
        <w:t>单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位名称（公章）</w:t>
      </w:r>
      <w:r w:rsidR="00733E8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：</w:t>
      </w:r>
    </w:p>
    <w:p w:rsidR="00733E87" w:rsidRDefault="00733E87" w:rsidP="008A1931">
      <w:pPr>
        <w:widowControl/>
        <w:spacing w:line="520" w:lineRule="exact"/>
        <w:ind w:firstLineChars="1100" w:firstLine="352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电话：    </w:t>
      </w:r>
      <w:r w:rsidR="008A193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传真：</w:t>
      </w:r>
    </w:p>
    <w:p w:rsidR="0096002B" w:rsidRDefault="0096002B">
      <w:pPr>
        <w:widowControl/>
        <w:spacing w:line="420" w:lineRule="atLeast"/>
        <w:jc w:val="center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96002B" w:rsidRDefault="0096002B" w:rsidP="00733E87">
      <w:pPr>
        <w:widowControl/>
        <w:spacing w:line="420" w:lineRule="atLeast"/>
        <w:jc w:val="center"/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                         年   月   日</w:t>
      </w:r>
    </w:p>
    <w:sectPr w:rsidR="0096002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4C" w:rsidRDefault="00C2444C">
      <w:r>
        <w:separator/>
      </w:r>
    </w:p>
  </w:endnote>
  <w:endnote w:type="continuationSeparator" w:id="0">
    <w:p w:rsidR="00C2444C" w:rsidRDefault="00C2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4C" w:rsidRDefault="00C2444C">
      <w:r>
        <w:separator/>
      </w:r>
    </w:p>
  </w:footnote>
  <w:footnote w:type="continuationSeparator" w:id="0">
    <w:p w:rsidR="00C2444C" w:rsidRDefault="00C24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2B" w:rsidRDefault="0096002B" w:rsidP="004912E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C29E2"/>
    <w:rsid w:val="00172A27"/>
    <w:rsid w:val="001B0BC1"/>
    <w:rsid w:val="001D7FCF"/>
    <w:rsid w:val="00301BC2"/>
    <w:rsid w:val="004912E0"/>
    <w:rsid w:val="004A6CB9"/>
    <w:rsid w:val="004D367E"/>
    <w:rsid w:val="005175DD"/>
    <w:rsid w:val="00605302"/>
    <w:rsid w:val="00642C65"/>
    <w:rsid w:val="00733E87"/>
    <w:rsid w:val="007D1C80"/>
    <w:rsid w:val="00830C58"/>
    <w:rsid w:val="008A1931"/>
    <w:rsid w:val="008E2D04"/>
    <w:rsid w:val="00922963"/>
    <w:rsid w:val="00937A24"/>
    <w:rsid w:val="0096002B"/>
    <w:rsid w:val="009F0CA0"/>
    <w:rsid w:val="00A14D17"/>
    <w:rsid w:val="00AC5E6E"/>
    <w:rsid w:val="00B603D0"/>
    <w:rsid w:val="00C2444C"/>
    <w:rsid w:val="00CE0C01"/>
    <w:rsid w:val="00E013BF"/>
    <w:rsid w:val="00E66256"/>
    <w:rsid w:val="00F6518A"/>
    <w:rsid w:val="00FA0DA7"/>
    <w:rsid w:val="00FD3CD2"/>
    <w:rsid w:val="36386400"/>
    <w:rsid w:val="40135668"/>
    <w:rsid w:val="525A3F65"/>
    <w:rsid w:val="67240507"/>
    <w:rsid w:val="6F21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Indent 2"/>
    <w:basedOn w:val="a"/>
    <w:pPr>
      <w:widowControl/>
      <w:tabs>
        <w:tab w:val="left" w:pos="0"/>
        <w:tab w:val="left" w:pos="993"/>
        <w:tab w:val="left" w:pos="1134"/>
      </w:tabs>
      <w:spacing w:line="500" w:lineRule="exact"/>
      <w:ind w:firstLine="851"/>
    </w:pPr>
    <w:rPr>
      <w:rFonts w:ascii="楷体_GB2312" w:eastAsia="楷体_GB2312"/>
      <w:b/>
      <w:spacing w:val="-24"/>
      <w:kern w:val="0"/>
      <w:sz w:val="28"/>
      <w:szCs w:val="20"/>
    </w:rPr>
  </w:style>
  <w:style w:type="paragraph" w:styleId="a5">
    <w:name w:val="Balloon Text"/>
    <w:basedOn w:val="a"/>
    <w:link w:val="Char"/>
    <w:rsid w:val="00E66256"/>
    <w:rPr>
      <w:sz w:val="18"/>
      <w:szCs w:val="18"/>
    </w:rPr>
  </w:style>
  <w:style w:type="character" w:customStyle="1" w:styleId="Char">
    <w:name w:val="批注框文本 Char"/>
    <w:basedOn w:val="a0"/>
    <w:link w:val="a5"/>
    <w:rsid w:val="00E662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china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投标企业诚信承诺书</dc:title>
  <dc:creator>peng</dc:creator>
  <cp:lastModifiedBy>安钢集团:李洋</cp:lastModifiedBy>
  <cp:revision>3</cp:revision>
  <cp:lastPrinted>2017-03-04T08:35:00Z</cp:lastPrinted>
  <dcterms:created xsi:type="dcterms:W3CDTF">2017-04-07T01:30:00Z</dcterms:created>
  <dcterms:modified xsi:type="dcterms:W3CDTF">2018-08-27T01:58:00Z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